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0BD" w:rsidRPr="001F643D" w:rsidRDefault="001F643D">
      <w:pPr>
        <w:rPr>
          <w:rFonts w:ascii="Arial Narrow" w:hAnsi="Arial Narrow" w:cs="Arial"/>
          <w:sz w:val="36"/>
        </w:rPr>
      </w:pPr>
      <w:r w:rsidRPr="001F643D">
        <w:rPr>
          <w:rFonts w:ascii="Arial Narrow" w:hAnsi="Arial Narrow" w:cs="Arial"/>
          <w:sz w:val="36"/>
        </w:rPr>
        <w:t>SEZNAM DOKLADŮ</w:t>
      </w:r>
    </w:p>
    <w:p w:rsidR="001F643D" w:rsidRPr="001F643D" w:rsidRDefault="001F643D">
      <w:pPr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SPRÁVCI SÍTÍ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CETIN – VYJÁDŘENÍ KE STAVEBNÍMU POVOLENÍ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EGD – SOUHLAS S ČINNOSTÍ V OCHRANNÉM PÁSMU SÍTĚ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ČEVAK – VYJÁDŘENÍ KE STAVEBNÍMU POVOLENÍ</w:t>
      </w:r>
    </w:p>
    <w:p w:rsidR="001F643D" w:rsidRPr="001F643D" w:rsidRDefault="001F643D" w:rsidP="001F643D">
      <w:p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SPECIÁLNÍ ORGÁNY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POLICIE – VYJÁDŘENÍ KE STAVEBNÍMU POVOLENÍ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HZS – VYJÁDŘENÍ K POŽÁRNÍMU ŘEŠENÍ STAVBY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HYGIENA – VYJÁDŘENÍ KE STAVEBNÍMU POVOLENÍ</w:t>
      </w:r>
    </w:p>
    <w:p w:rsidR="001F643D" w:rsidRPr="001F643D" w:rsidRDefault="001F643D" w:rsidP="001F643D">
      <w:p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MĚÚ DAČICE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ODBOR DOPRAVY – VYJÁDŘENÍ K PD PRO STAVEBNÍ POVOLENÍ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ODBOR ÚZEMNÍHO PLÁNOVÁNÍ – VYJÁDŘENÍ K PD PRO STAVEBNÍ POVOLENÍ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ODBOR ŽIVOTNÍHO PROSTŘEDÍ – SOUHRNNÉ STANOVISKO ODBORU ŽP</w:t>
      </w:r>
    </w:p>
    <w:p w:rsidR="001F643D" w:rsidRPr="001F643D" w:rsidRDefault="001F643D" w:rsidP="001F643D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 w:cs="Arial"/>
        </w:rPr>
      </w:pPr>
      <w:r w:rsidRPr="001F643D">
        <w:rPr>
          <w:rFonts w:ascii="Arial Narrow" w:hAnsi="Arial Narrow" w:cs="Arial"/>
        </w:rPr>
        <w:t>ODBOR ŽIVOTNÍHO PROSTŘEDÍ – DOPLŇUJÍCÍ STA</w:t>
      </w:r>
      <w:bookmarkStart w:id="0" w:name="_GoBack"/>
      <w:bookmarkEnd w:id="0"/>
      <w:r w:rsidRPr="001F643D">
        <w:rPr>
          <w:rFonts w:ascii="Arial Narrow" w:hAnsi="Arial Narrow" w:cs="Arial"/>
        </w:rPr>
        <w:t>NOVISKO PO VYPOŘÁDÁNÍ PŘIPOMÍNKY</w:t>
      </w:r>
    </w:p>
    <w:sectPr w:rsidR="001F643D" w:rsidRPr="001F6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E7427"/>
    <w:multiLevelType w:val="hybridMultilevel"/>
    <w:tmpl w:val="07000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3D"/>
    <w:rsid w:val="001F643D"/>
    <w:rsid w:val="0093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6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6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1</cp:revision>
  <dcterms:created xsi:type="dcterms:W3CDTF">2022-03-02T07:42:00Z</dcterms:created>
  <dcterms:modified xsi:type="dcterms:W3CDTF">2022-03-02T07:47:00Z</dcterms:modified>
</cp:coreProperties>
</file>